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275B" w14:textId="77777777" w:rsidR="0036418D" w:rsidRDefault="0036418D" w:rsidP="0036418D">
      <w:pPr>
        <w:rPr>
          <w:sz w:val="28"/>
          <w:szCs w:val="28"/>
        </w:rPr>
      </w:pPr>
    </w:p>
    <w:p w14:paraId="002C8AD4" w14:textId="77777777" w:rsidR="0036418D" w:rsidRDefault="0036418D" w:rsidP="0036418D">
      <w:pPr>
        <w:rPr>
          <w:sz w:val="28"/>
          <w:szCs w:val="28"/>
        </w:rPr>
      </w:pPr>
      <w:r>
        <w:rPr>
          <w:b/>
          <w:sz w:val="28"/>
          <w:szCs w:val="28"/>
          <w:u w:val="single"/>
        </w:rPr>
        <w:t>Fish Cribs</w:t>
      </w:r>
      <w:r>
        <w:rPr>
          <w:sz w:val="28"/>
          <w:szCs w:val="28"/>
        </w:rPr>
        <w:t xml:space="preserve">: This past year the Habitat and Fish Management Committee built the first 15 of 42 fish cribs. The primary goal of the committee is to create habitat in the Lake Camelot area that will enhance the environment for wild life with a focus on improving the fish population within our Lake Camelot system. However, not </w:t>
      </w:r>
      <w:proofErr w:type="gramStart"/>
      <w:r>
        <w:rPr>
          <w:sz w:val="28"/>
          <w:szCs w:val="28"/>
        </w:rPr>
        <w:t>all of</w:t>
      </w:r>
      <w:proofErr w:type="gramEnd"/>
      <w:r>
        <w:rPr>
          <w:sz w:val="28"/>
          <w:szCs w:val="28"/>
        </w:rPr>
        <w:t xml:space="preserve"> the fish cribs sank as planned. Some floated because of the dry cedar wood that was used. We are changing our strategy for future fish cribs and, as you may have noticed, we captured </w:t>
      </w:r>
      <w:proofErr w:type="gramStart"/>
      <w:r>
        <w:rPr>
          <w:sz w:val="28"/>
          <w:szCs w:val="28"/>
        </w:rPr>
        <w:t>all of</w:t>
      </w:r>
      <w:proofErr w:type="gramEnd"/>
      <w:r>
        <w:rPr>
          <w:sz w:val="28"/>
          <w:szCs w:val="28"/>
        </w:rPr>
        <w:t xml:space="preserve"> the floating cribs and have them temporarily tied up near their appropriate beach clubs. More weight has been added to these cribs and we plan to get them placed (and sunk) in their DNR approved locations.</w:t>
      </w:r>
    </w:p>
    <w:p w14:paraId="47D6A668" w14:textId="77777777" w:rsidR="0036418D" w:rsidRDefault="0036418D" w:rsidP="0036418D">
      <w:pPr>
        <w:rPr>
          <w:sz w:val="28"/>
          <w:szCs w:val="28"/>
        </w:rPr>
      </w:pPr>
      <w:r>
        <w:rPr>
          <w:sz w:val="28"/>
          <w:szCs w:val="28"/>
        </w:rPr>
        <w:t xml:space="preserve">In our last newsletter the Habitat and Fish Management Committee asked for your help to raise money to build the additional fish cribs, stock fish, and install future rock reefs to enhance walleye reproduction. I would like to thank everyone who has already given to these meaningful projects.  </w:t>
      </w:r>
    </w:p>
    <w:p w14:paraId="10BAB0E3" w14:textId="77777777" w:rsidR="0036418D" w:rsidRDefault="0036418D" w:rsidP="0036418D">
      <w:pPr>
        <w:rPr>
          <w:sz w:val="28"/>
          <w:szCs w:val="28"/>
        </w:rPr>
      </w:pPr>
      <w:r>
        <w:rPr>
          <w:sz w:val="28"/>
          <w:szCs w:val="28"/>
        </w:rPr>
        <w:t xml:space="preserve">It costs us $250 to build one crib. </w:t>
      </w:r>
      <w:r>
        <w:rPr>
          <w:b/>
          <w:sz w:val="28"/>
          <w:szCs w:val="28"/>
        </w:rPr>
        <w:t xml:space="preserve"> Donations of any amount are </w:t>
      </w:r>
      <w:proofErr w:type="gramStart"/>
      <w:r>
        <w:rPr>
          <w:b/>
          <w:sz w:val="28"/>
          <w:szCs w:val="28"/>
        </w:rPr>
        <w:t>appreciated</w:t>
      </w:r>
      <w:proofErr w:type="gramEnd"/>
      <w:r>
        <w:rPr>
          <w:b/>
          <w:sz w:val="28"/>
          <w:szCs w:val="28"/>
        </w:rPr>
        <w:t xml:space="preserve"> or you can sponsor a fish crib for a $250 tax deductible donation to the L.C.P.O.A. Habitat Fund. </w:t>
      </w:r>
      <w:r>
        <w:rPr>
          <w:sz w:val="28"/>
          <w:szCs w:val="28"/>
        </w:rPr>
        <w:t xml:space="preserve">The names of fish crib sponsors are listed on a recognition plaque located near the Habitat donation box in the lodge. Please stop in and check it out. If you’d like additional information I can be reached at </w:t>
      </w:r>
      <w:hyperlink r:id="rId4" w:history="1">
        <w:r>
          <w:rPr>
            <w:rStyle w:val="Hyperlink"/>
            <w:sz w:val="28"/>
            <w:szCs w:val="28"/>
          </w:rPr>
          <w:t>bob.budjac@gmail.com</w:t>
        </w:r>
      </w:hyperlink>
      <w:r>
        <w:rPr>
          <w:sz w:val="28"/>
          <w:szCs w:val="28"/>
        </w:rPr>
        <w:t xml:space="preserve">.  Again, on behalf of the Habit and Fish Management Committee and the happy fish in the lake, thanks for your support!!!  Bob </w:t>
      </w:r>
      <w:proofErr w:type="spellStart"/>
      <w:r>
        <w:rPr>
          <w:sz w:val="28"/>
          <w:szCs w:val="28"/>
        </w:rPr>
        <w:t>Budjac</w:t>
      </w:r>
      <w:proofErr w:type="spellEnd"/>
    </w:p>
    <w:p w14:paraId="6520B2CE" w14:textId="77777777" w:rsidR="001136C2" w:rsidRDefault="001136C2">
      <w:bookmarkStart w:id="0" w:name="_GoBack"/>
      <w:bookmarkEnd w:id="0"/>
    </w:p>
    <w:sectPr w:rsidR="00113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8D"/>
    <w:rsid w:val="001136C2"/>
    <w:rsid w:val="0036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4506"/>
  <w15:chartTrackingRefBased/>
  <w15:docId w15:val="{4BBA7AE4-63CD-4551-8AC9-CE05676C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1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b.budj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Deckow</dc:creator>
  <cp:keywords/>
  <dc:description/>
  <cp:lastModifiedBy>Susann Deckow</cp:lastModifiedBy>
  <cp:revision>1</cp:revision>
  <dcterms:created xsi:type="dcterms:W3CDTF">2018-06-21T17:09:00Z</dcterms:created>
  <dcterms:modified xsi:type="dcterms:W3CDTF">2018-06-21T17:10:00Z</dcterms:modified>
</cp:coreProperties>
</file>