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A6" w:rsidRDefault="00EA25A6" w:rsidP="00EA25A6">
      <w:pPr>
        <w:pStyle w:val="yiv8769947650msonormal"/>
      </w:pPr>
      <w:r>
        <w:rPr>
          <w:color w:val="0070C0"/>
          <w:sz w:val="28"/>
          <w:szCs w:val="28"/>
        </w:rPr>
        <w:t>The quality of the water in our three lakes is a major focus of the Tri-Lakes Management.</w:t>
      </w:r>
    </w:p>
    <w:p w:rsidR="00EA25A6" w:rsidRDefault="00EA25A6" w:rsidP="00EA25A6">
      <w:pPr>
        <w:pStyle w:val="yiv8769947650msonormal"/>
      </w:pPr>
      <w:r>
        <w:rPr>
          <w:color w:val="0070C0"/>
          <w:sz w:val="28"/>
          <w:szCs w:val="28"/>
        </w:rPr>
        <w:t>To help address the water quality issues</w:t>
      </w:r>
      <w:r>
        <w:rPr>
          <w:sz w:val="28"/>
          <w:szCs w:val="28"/>
        </w:rPr>
        <w:t xml:space="preserve">, </w:t>
      </w:r>
      <w:r>
        <w:rPr>
          <w:color w:val="0070C0"/>
          <w:sz w:val="28"/>
          <w:szCs w:val="28"/>
        </w:rPr>
        <w:t>Tri-Lakes has introduced a program to take soil samples from lakefront properties in the Town of Rome.</w:t>
      </w:r>
    </w:p>
    <w:p w:rsidR="00EA25A6" w:rsidRDefault="00EA25A6" w:rsidP="00EA25A6">
      <w:pPr>
        <w:pStyle w:val="yiv8769947650msonormal"/>
      </w:pPr>
      <w:r>
        <w:rPr>
          <w:color w:val="0070C0"/>
          <w:sz w:val="28"/>
          <w:szCs w:val="28"/>
        </w:rPr>
        <w:t>This is to educate the property owners as to the amount of nutrients in their soil, and thus, that you may need less applications of fertilizer.</w:t>
      </w:r>
    </w:p>
    <w:p w:rsidR="00EA25A6" w:rsidRDefault="00EA25A6" w:rsidP="00EA25A6">
      <w:pPr>
        <w:pStyle w:val="yiv8769947650msonormal"/>
      </w:pPr>
      <w:r>
        <w:rPr>
          <w:color w:val="0070C0"/>
          <w:sz w:val="28"/>
          <w:szCs w:val="28"/>
        </w:rPr>
        <w:t>There is no cost to you. We pay the lab fees for all the tests done in this program.</w:t>
      </w:r>
      <w:r>
        <w:rPr>
          <w:rStyle w:val="yiv8769947650apple-converted-space"/>
          <w:sz w:val="28"/>
          <w:szCs w:val="28"/>
        </w:rPr>
        <w:t xml:space="preserve">  </w:t>
      </w:r>
    </w:p>
    <w:p w:rsidR="00EA25A6" w:rsidRDefault="00EA25A6" w:rsidP="00EA25A6">
      <w:pPr>
        <w:pStyle w:val="yiv8769947650msonormal"/>
      </w:pPr>
      <w:r>
        <w:rPr>
          <w:color w:val="0070C0"/>
          <w:sz w:val="28"/>
          <w:szCs w:val="28"/>
        </w:rPr>
        <w:t xml:space="preserve"> It is totally </w:t>
      </w:r>
      <w:proofErr w:type="gramStart"/>
      <w:r>
        <w:rPr>
          <w:color w:val="0070C0"/>
          <w:sz w:val="28"/>
          <w:szCs w:val="28"/>
        </w:rPr>
        <w:t>anonymous(</w:t>
      </w:r>
      <w:proofErr w:type="gramEnd"/>
      <w:r>
        <w:rPr>
          <w:color w:val="0070C0"/>
          <w:sz w:val="28"/>
          <w:szCs w:val="28"/>
        </w:rPr>
        <w:t>you get the results not us). No one will try to contact you to sell you something.</w:t>
      </w:r>
    </w:p>
    <w:p w:rsidR="00EA25A6" w:rsidRDefault="00EA25A6" w:rsidP="00EA25A6">
      <w:pPr>
        <w:pStyle w:val="yiv8769947650msonormal"/>
      </w:pPr>
      <w:r>
        <w:rPr>
          <w:color w:val="0070C0"/>
          <w:sz w:val="28"/>
          <w:szCs w:val="28"/>
        </w:rPr>
        <w:t> </w:t>
      </w:r>
    </w:p>
    <w:p w:rsidR="00EA25A6" w:rsidRDefault="00EA25A6" w:rsidP="00EA25A6">
      <w:pPr>
        <w:pStyle w:val="yiv8769947650msonormal"/>
      </w:pPr>
      <w:r>
        <w:rPr>
          <w:color w:val="0070C0"/>
          <w:sz w:val="28"/>
          <w:szCs w:val="28"/>
        </w:rPr>
        <w:t xml:space="preserve">If you could email Tri-Lakes with the answers to the questions below.  </w:t>
      </w:r>
      <w:proofErr w:type="gramStart"/>
      <w:r>
        <w:rPr>
          <w:color w:val="0070C0"/>
          <w:sz w:val="28"/>
          <w:szCs w:val="28"/>
        </w:rPr>
        <w:t xml:space="preserve">( </w:t>
      </w:r>
      <w:proofErr w:type="gramEnd"/>
      <w:hyperlink r:id="rId4" w:tgtFrame="_blank" w:history="1">
        <w:r>
          <w:rPr>
            <w:rStyle w:val="Hyperlink"/>
            <w:sz w:val="28"/>
            <w:szCs w:val="28"/>
          </w:rPr>
          <w:t>lakedist@wctc.net</w:t>
        </w:r>
      </w:hyperlink>
      <w:r>
        <w:rPr>
          <w:color w:val="0070C0"/>
          <w:sz w:val="28"/>
          <w:szCs w:val="28"/>
        </w:rPr>
        <w:t>)</w:t>
      </w:r>
    </w:p>
    <w:p w:rsidR="00EA25A6" w:rsidRDefault="00EA25A6" w:rsidP="00EA25A6">
      <w:pPr>
        <w:pStyle w:val="yiv8769947650msonormal"/>
      </w:pPr>
      <w:r>
        <w:rPr>
          <w:color w:val="0070C0"/>
          <w:sz w:val="28"/>
          <w:szCs w:val="28"/>
        </w:rPr>
        <w:t>OR call Gina Monday through Friday 8:30-12:30 to answer the questions below, so she can forward your information to the sample taker. </w:t>
      </w:r>
    </w:p>
    <w:p w:rsidR="00EA25A6" w:rsidRDefault="00EA25A6" w:rsidP="00EA25A6">
      <w:pPr>
        <w:pStyle w:val="yiv8769947650msonormal"/>
      </w:pPr>
      <w:r>
        <w:rPr>
          <w:b/>
          <w:bCs/>
          <w:color w:val="385723"/>
          <w:sz w:val="28"/>
          <w:szCs w:val="28"/>
        </w:rPr>
        <w:t> </w:t>
      </w:r>
    </w:p>
    <w:p w:rsidR="00EA25A6" w:rsidRDefault="00EA25A6" w:rsidP="00EA25A6">
      <w:pPr>
        <w:pStyle w:val="yiv8769947650msonormal"/>
      </w:pPr>
      <w:r>
        <w:rPr>
          <w:b/>
          <w:bCs/>
          <w:color w:val="385723"/>
          <w:sz w:val="28"/>
          <w:szCs w:val="28"/>
        </w:rPr>
        <w:t> </w:t>
      </w:r>
    </w:p>
    <w:p w:rsidR="00EA25A6" w:rsidRDefault="00EA25A6" w:rsidP="00EA25A6">
      <w:pPr>
        <w:pStyle w:val="yiv8769947650msonormal"/>
      </w:pPr>
      <w:r>
        <w:rPr>
          <w:b/>
          <w:bCs/>
          <w:color w:val="385723"/>
          <w:sz w:val="28"/>
          <w:szCs w:val="28"/>
        </w:rPr>
        <w:t>Name:</w:t>
      </w:r>
    </w:p>
    <w:p w:rsidR="00EA25A6" w:rsidRDefault="00EA25A6" w:rsidP="00EA25A6">
      <w:pPr>
        <w:pStyle w:val="yiv8769947650msonormal"/>
      </w:pPr>
      <w:r>
        <w:rPr>
          <w:b/>
          <w:bCs/>
          <w:color w:val="385723"/>
          <w:sz w:val="28"/>
          <w:szCs w:val="28"/>
        </w:rPr>
        <w:t>Which lake are you on?</w:t>
      </w:r>
    </w:p>
    <w:p w:rsidR="00EA25A6" w:rsidRDefault="00EA25A6" w:rsidP="00EA25A6">
      <w:pPr>
        <w:pStyle w:val="yiv8769947650msonormal"/>
      </w:pPr>
      <w:r>
        <w:rPr>
          <w:b/>
          <w:bCs/>
          <w:color w:val="385723"/>
          <w:sz w:val="28"/>
          <w:szCs w:val="28"/>
        </w:rPr>
        <w:t>Rome address:</w:t>
      </w:r>
    </w:p>
    <w:p w:rsidR="00EA25A6" w:rsidRDefault="00EA25A6" w:rsidP="00EA25A6">
      <w:pPr>
        <w:pStyle w:val="yiv8769947650msonormal"/>
      </w:pPr>
      <w:r>
        <w:rPr>
          <w:b/>
          <w:bCs/>
          <w:color w:val="385723"/>
          <w:sz w:val="28"/>
          <w:szCs w:val="28"/>
        </w:rPr>
        <w:t>What address do you want results sent to?</w:t>
      </w:r>
    </w:p>
    <w:p w:rsidR="00EA25A6" w:rsidRDefault="00EA25A6" w:rsidP="00EA25A6">
      <w:pPr>
        <w:pStyle w:val="yiv8769947650msonormal"/>
      </w:pPr>
      <w:r>
        <w:rPr>
          <w:b/>
          <w:bCs/>
          <w:color w:val="385723"/>
          <w:sz w:val="28"/>
          <w:szCs w:val="28"/>
        </w:rPr>
        <w:t>Phone: (optional)</w:t>
      </w:r>
    </w:p>
    <w:p w:rsidR="00EA25A6" w:rsidRDefault="00EA25A6" w:rsidP="00EA25A6">
      <w:pPr>
        <w:pStyle w:val="yiv8769947650msonormal"/>
      </w:pPr>
      <w:r>
        <w:rPr>
          <w:b/>
          <w:bCs/>
          <w:color w:val="385723"/>
          <w:sz w:val="28"/>
          <w:szCs w:val="28"/>
        </w:rPr>
        <w:t xml:space="preserve">Email: </w:t>
      </w:r>
    </w:p>
    <w:p w:rsidR="00EA25A6" w:rsidRDefault="00EA25A6" w:rsidP="00EA25A6">
      <w:pPr>
        <w:pStyle w:val="yiv8769947650msonormal"/>
      </w:pPr>
      <w:r>
        <w:rPr>
          <w:b/>
          <w:bCs/>
          <w:color w:val="385723"/>
          <w:sz w:val="28"/>
          <w:szCs w:val="28"/>
        </w:rPr>
        <w:t>Do you fertilize your lawn?</w:t>
      </w:r>
    </w:p>
    <w:p w:rsidR="00EA25A6" w:rsidRDefault="00EA25A6" w:rsidP="00EA25A6">
      <w:pPr>
        <w:pStyle w:val="yiv8769947650msonormal"/>
      </w:pPr>
      <w:r>
        <w:rPr>
          <w:b/>
          <w:bCs/>
          <w:color w:val="385723"/>
          <w:sz w:val="28"/>
          <w:szCs w:val="28"/>
        </w:rPr>
        <w:lastRenderedPageBreak/>
        <w:t>Do you do it yourself or have a service do it?</w:t>
      </w:r>
    </w:p>
    <w:p w:rsidR="00EA25A6" w:rsidRDefault="00EA25A6" w:rsidP="00EA25A6">
      <w:pPr>
        <w:pStyle w:val="yiv8769947650msonormal"/>
      </w:pPr>
      <w:r>
        <w:rPr>
          <w:b/>
          <w:bCs/>
          <w:color w:val="385723"/>
          <w:sz w:val="28"/>
          <w:szCs w:val="28"/>
        </w:rPr>
        <w:t>If known, what type do you use?</w:t>
      </w:r>
    </w:p>
    <w:p w:rsidR="00EA25A6" w:rsidRDefault="00EA25A6" w:rsidP="00EA25A6">
      <w:pPr>
        <w:pStyle w:val="yiv8769947650msonormal"/>
      </w:pPr>
      <w:r>
        <w:rPr>
          <w:b/>
          <w:bCs/>
          <w:color w:val="385723"/>
          <w:sz w:val="28"/>
          <w:szCs w:val="28"/>
        </w:rPr>
        <w:t>How often do you or the service apply per year?</w:t>
      </w:r>
    </w:p>
    <w:p w:rsidR="00EA25A6" w:rsidRDefault="00EA25A6" w:rsidP="00EA25A6">
      <w:pPr>
        <w:pStyle w:val="yiv8769947650msonormal"/>
      </w:pPr>
      <w:r>
        <w:rPr>
          <w:b/>
          <w:bCs/>
          <w:color w:val="385723"/>
          <w:sz w:val="28"/>
          <w:szCs w:val="28"/>
        </w:rPr>
        <w:t>Do you use weed killer?</w:t>
      </w:r>
    </w:p>
    <w:p w:rsidR="00EA25A6" w:rsidRDefault="00EA25A6" w:rsidP="00EA25A6">
      <w:pPr>
        <w:pStyle w:val="yiv8769947650msonormal"/>
      </w:pPr>
      <w:r>
        <w:rPr>
          <w:b/>
          <w:bCs/>
          <w:color w:val="385723"/>
          <w:sz w:val="28"/>
          <w:szCs w:val="28"/>
        </w:rPr>
        <w:t>If so what and how often?</w:t>
      </w:r>
    </w:p>
    <w:p w:rsidR="00EA25A6" w:rsidRDefault="00EA25A6" w:rsidP="00EA25A6">
      <w:pPr>
        <w:pStyle w:val="yiv8769947650msonormal"/>
      </w:pPr>
      <w:r>
        <w:rPr>
          <w:b/>
          <w:bCs/>
          <w:color w:val="385723"/>
          <w:sz w:val="28"/>
          <w:szCs w:val="28"/>
        </w:rPr>
        <w:t>Would you like to be home when the soil sample is taken?</w:t>
      </w:r>
    </w:p>
    <w:p w:rsidR="00EA25A6" w:rsidRDefault="00EA25A6" w:rsidP="00EA25A6">
      <w:pPr>
        <w:pStyle w:val="yiv8769947650msonormal"/>
      </w:pPr>
      <w:r>
        <w:rPr>
          <w:b/>
          <w:bCs/>
          <w:color w:val="385723"/>
          <w:sz w:val="28"/>
          <w:szCs w:val="28"/>
        </w:rPr>
        <w:t>(It is very small about an inch wide and few inches deep, and does not interfere with sprinkler depth)</w:t>
      </w:r>
    </w:p>
    <w:p w:rsidR="00EA25A6" w:rsidRDefault="00EA25A6" w:rsidP="00EA25A6">
      <w:pPr>
        <w:pStyle w:val="yiv8769947650msonormal"/>
      </w:pPr>
      <w:r>
        <w:rPr>
          <w:b/>
          <w:bCs/>
          <w:color w:val="385723"/>
          <w:sz w:val="28"/>
          <w:szCs w:val="28"/>
        </w:rPr>
        <w:t>Do you have any dogs?</w:t>
      </w:r>
    </w:p>
    <w:p w:rsidR="00EA25A6" w:rsidRDefault="00EA25A6" w:rsidP="00EA25A6">
      <w:pPr>
        <w:pStyle w:val="yiv8769947650msonormal"/>
      </w:pPr>
      <w:r>
        <w:rPr>
          <w:b/>
          <w:bCs/>
          <w:color w:val="385723"/>
          <w:sz w:val="28"/>
          <w:szCs w:val="28"/>
        </w:rPr>
        <w:t>Please note we request this be a property along the water, and the sample taken will be between the house and the lake.</w:t>
      </w:r>
    </w:p>
    <w:p w:rsidR="00EA25A6" w:rsidRDefault="00EA25A6" w:rsidP="00EA25A6">
      <w:pPr>
        <w:pStyle w:val="yiv8769947650msonormal"/>
      </w:pPr>
      <w:r>
        <w:rPr>
          <w:color w:val="0070C0"/>
          <w:sz w:val="28"/>
          <w:szCs w:val="28"/>
        </w:rPr>
        <w:t> </w:t>
      </w:r>
    </w:p>
    <w:p w:rsidR="00EA25A6" w:rsidRDefault="00EA25A6" w:rsidP="00EA25A6">
      <w:pPr>
        <w:pStyle w:val="yiv8769947650msonormal"/>
      </w:pPr>
      <w:r>
        <w:rPr>
          <w:rFonts w:ascii="Times New Roman" w:hAnsi="Times New Roman" w:cs="Times New Roman"/>
          <w:color w:val="0070C0"/>
        </w:rPr>
        <w:t>Thank You</w:t>
      </w:r>
    </w:p>
    <w:p w:rsidR="00EA25A6" w:rsidRDefault="00EA25A6" w:rsidP="00EA25A6">
      <w:pPr>
        <w:pStyle w:val="yiv8769947650msonormal"/>
      </w:pPr>
      <w:r>
        <w:rPr>
          <w:rFonts w:ascii="Times New Roman" w:hAnsi="Times New Roman" w:cs="Times New Roman"/>
          <w:color w:val="0070C0"/>
        </w:rPr>
        <w:t> </w:t>
      </w:r>
    </w:p>
    <w:p w:rsidR="00EA25A6" w:rsidRDefault="00EA25A6" w:rsidP="00EA25A6">
      <w:pPr>
        <w:pStyle w:val="yiv8769947650msonormal"/>
      </w:pPr>
      <w:r>
        <w:rPr>
          <w:color w:val="0070C0"/>
        </w:rPr>
        <w:t>Regina Combs-</w:t>
      </w:r>
      <w:proofErr w:type="spellStart"/>
      <w:r>
        <w:rPr>
          <w:color w:val="0070C0"/>
        </w:rPr>
        <w:t>Panasiuk</w:t>
      </w:r>
      <w:proofErr w:type="spellEnd"/>
    </w:p>
    <w:p w:rsidR="00EA25A6" w:rsidRDefault="00EA25A6" w:rsidP="00EA25A6">
      <w:pPr>
        <w:pStyle w:val="yiv8769947650msonormal"/>
      </w:pPr>
      <w:r>
        <w:rPr>
          <w:color w:val="0070C0"/>
        </w:rPr>
        <w:t>Tri-Lakes Management District</w:t>
      </w:r>
    </w:p>
    <w:p w:rsidR="00EA25A6" w:rsidRDefault="00EA25A6" w:rsidP="00EA25A6">
      <w:pPr>
        <w:pStyle w:val="yiv8769947650msonormal"/>
        <w:rPr>
          <w:color w:val="0070C0"/>
        </w:rPr>
      </w:pPr>
      <w:r>
        <w:rPr>
          <w:color w:val="0070C0"/>
        </w:rPr>
        <w:t>1555 Apache Avenue</w:t>
      </w:r>
    </w:p>
    <w:p w:rsidR="00EA25A6" w:rsidRDefault="00EA25A6" w:rsidP="00EA25A6">
      <w:pPr>
        <w:pStyle w:val="yiv8769947650msonormal"/>
      </w:pPr>
      <w:r>
        <w:rPr>
          <w:color w:val="0070C0"/>
        </w:rPr>
        <w:t>Nekoosa, WI 54457</w:t>
      </w:r>
    </w:p>
    <w:p w:rsidR="00EA25A6" w:rsidRDefault="00EA25A6" w:rsidP="00EA25A6">
      <w:pPr>
        <w:pStyle w:val="yiv8769947650msonormal"/>
      </w:pPr>
      <w:r>
        <w:rPr>
          <w:color w:val="0070C0"/>
        </w:rPr>
        <w:t>(715) 325-3250</w:t>
      </w:r>
    </w:p>
    <w:p w:rsidR="00EA25A6" w:rsidRDefault="00EA25A6" w:rsidP="00EA25A6">
      <w:pPr>
        <w:pStyle w:val="yiv8769947650msonormal"/>
      </w:pPr>
      <w:hyperlink r:id="rId5" w:tgtFrame="_blank" w:history="1">
        <w:r>
          <w:rPr>
            <w:rStyle w:val="Hyperlink"/>
          </w:rPr>
          <w:t>www.trilakesmanagement.com</w:t>
        </w:r>
      </w:hyperlink>
    </w:p>
    <w:p w:rsidR="00EA25A6" w:rsidRDefault="00EA25A6" w:rsidP="00EA25A6">
      <w:pPr>
        <w:pStyle w:val="yiv8769947650msonormal"/>
      </w:pPr>
      <w:r>
        <w:t> </w:t>
      </w:r>
    </w:p>
    <w:p w:rsidR="005A315A" w:rsidRDefault="005A315A">
      <w:bookmarkStart w:id="0" w:name="_GoBack"/>
      <w:bookmarkEnd w:id="0"/>
    </w:p>
    <w:sectPr w:rsidR="005A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A6"/>
    <w:rsid w:val="005A315A"/>
    <w:rsid w:val="00E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4FB4D-5C88-40BE-AED5-62A5BD49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5A6"/>
    <w:rPr>
      <w:color w:val="0000FF"/>
      <w:u w:val="single"/>
    </w:rPr>
  </w:style>
  <w:style w:type="paragraph" w:customStyle="1" w:styleId="yiv8769947650msonormal">
    <w:name w:val="yiv8769947650msonormal"/>
    <w:basedOn w:val="Normal"/>
    <w:rsid w:val="00EA25A6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yiv8769947650apple-converted-space">
    <w:name w:val="yiv8769947650apple-converted-space"/>
    <w:basedOn w:val="DefaultParagraphFont"/>
    <w:rsid w:val="00EA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lakesmanagement.com" TargetMode="External"/><Relationship Id="rId4" Type="http://schemas.openxmlformats.org/officeDocument/2006/relationships/hyperlink" Target="mailto:lakedist@wct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Cleveland</dc:creator>
  <cp:keywords/>
  <dc:description/>
  <cp:lastModifiedBy>Sherry Cleveland</cp:lastModifiedBy>
  <cp:revision>1</cp:revision>
  <dcterms:created xsi:type="dcterms:W3CDTF">2018-09-11T21:12:00Z</dcterms:created>
  <dcterms:modified xsi:type="dcterms:W3CDTF">2018-09-11T21:13:00Z</dcterms:modified>
</cp:coreProperties>
</file>